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F91" w:rsidRPr="00CF1884" w:rsidRDefault="00DF1F91" w:rsidP="00427601">
      <w:pPr>
        <w:widowControl/>
        <w:tabs>
          <w:tab w:val="left" w:pos="5115"/>
        </w:tabs>
        <w:jc w:val="center"/>
        <w:rPr>
          <w:sz w:val="32"/>
          <w:szCs w:val="32"/>
        </w:rPr>
      </w:pP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sz w:val="32"/>
          <w:szCs w:val="32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Ðèñóíîê" ShapeID="_x0000_i1025" DrawAspect="Content" ObjectID="_1694843390" r:id="rId8"/>
        </w:objec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УКРАЇНА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ПАВЛОГРАДСЬКА МІСЬКА РАДА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ДНІПРОПЕТРОВСЬКОЇ ОБЛАСТІ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(</w:t>
      </w:r>
      <w:r w:rsidR="00783ADC">
        <w:rPr>
          <w:b/>
          <w:bCs/>
          <w:sz w:val="32"/>
          <w:szCs w:val="32"/>
        </w:rPr>
        <w:t>13</w:t>
      </w:r>
      <w:r w:rsidRPr="00CF1884">
        <w:rPr>
          <w:b/>
          <w:bCs/>
          <w:sz w:val="32"/>
          <w:szCs w:val="32"/>
        </w:rPr>
        <w:t xml:space="preserve"> сесія </w:t>
      </w:r>
      <w:r w:rsidRPr="00CF1884">
        <w:rPr>
          <w:b/>
          <w:bCs/>
          <w:sz w:val="32"/>
          <w:szCs w:val="32"/>
          <w:lang w:val="en-US"/>
        </w:rPr>
        <w:t>VII</w:t>
      </w:r>
      <w:r w:rsidR="00327571" w:rsidRPr="00CF1884">
        <w:rPr>
          <w:b/>
          <w:bCs/>
          <w:sz w:val="32"/>
          <w:szCs w:val="32"/>
          <w:lang w:val="en-US"/>
        </w:rPr>
        <w:t>I</w:t>
      </w:r>
      <w:r w:rsidRPr="00CF1884">
        <w:rPr>
          <w:b/>
          <w:bCs/>
          <w:sz w:val="32"/>
          <w:szCs w:val="32"/>
        </w:rPr>
        <w:t xml:space="preserve"> скликання)</w:t>
      </w:r>
    </w:p>
    <w:p w:rsidR="00427601" w:rsidRPr="00CF1884" w:rsidRDefault="00427601" w:rsidP="00427601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CF1884">
        <w:rPr>
          <w:b/>
          <w:bCs/>
          <w:sz w:val="32"/>
          <w:szCs w:val="32"/>
        </w:rPr>
        <w:t>РІШЕННЯ</w:t>
      </w:r>
    </w:p>
    <w:p w:rsidR="00DF1F91" w:rsidRPr="004D6D4C" w:rsidRDefault="00DF1F91" w:rsidP="00427601">
      <w:pPr>
        <w:widowControl/>
        <w:tabs>
          <w:tab w:val="left" w:pos="5115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402"/>
      </w:tblGrid>
      <w:tr w:rsidR="00427601" w:rsidRPr="00CF1884" w:rsidTr="00CF1884">
        <w:tc>
          <w:tcPr>
            <w:tcW w:w="3870" w:type="dxa"/>
            <w:shd w:val="clear" w:color="auto" w:fill="auto"/>
          </w:tcPr>
          <w:p w:rsidR="00427601" w:rsidRPr="00CF1884" w:rsidRDefault="009043E8" w:rsidP="009043E8">
            <w:pPr>
              <w:pStyle w:val="a3"/>
              <w:rPr>
                <w:b/>
                <w:sz w:val="32"/>
                <w:szCs w:val="32"/>
              </w:rPr>
            </w:pPr>
            <w:r w:rsidRPr="009043E8">
              <w:rPr>
                <w:b/>
                <w:sz w:val="32"/>
                <w:szCs w:val="32"/>
                <w:lang w:val="ru-RU"/>
              </w:rPr>
              <w:t>27.09.</w:t>
            </w:r>
            <w:r w:rsidR="00AB77D7" w:rsidRPr="00CF1884">
              <w:rPr>
                <w:b/>
                <w:sz w:val="32"/>
                <w:szCs w:val="32"/>
              </w:rPr>
              <w:t>202</w:t>
            </w:r>
            <w:r w:rsidR="002B502B" w:rsidRPr="00CF1884">
              <w:rPr>
                <w:b/>
                <w:sz w:val="32"/>
                <w:szCs w:val="32"/>
              </w:rPr>
              <w:t>1</w:t>
            </w:r>
            <w:r w:rsidR="00427601" w:rsidRPr="00CF1884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427601" w:rsidRPr="00CF1884" w:rsidRDefault="00427601" w:rsidP="00427601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427601" w:rsidRPr="00CF1884" w:rsidRDefault="00CF1884" w:rsidP="009043E8">
            <w:pPr>
              <w:pStyle w:val="a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</w:t>
            </w:r>
            <w:r w:rsidR="008141BE" w:rsidRPr="00CF1884">
              <w:rPr>
                <w:b/>
                <w:sz w:val="32"/>
                <w:szCs w:val="32"/>
              </w:rPr>
              <w:t xml:space="preserve"> </w:t>
            </w:r>
            <w:r w:rsidR="00327571" w:rsidRPr="00CF1884">
              <w:rPr>
                <w:b/>
                <w:sz w:val="32"/>
                <w:szCs w:val="32"/>
              </w:rPr>
              <w:t xml:space="preserve">№ </w:t>
            </w:r>
            <w:r w:rsidR="009043E8">
              <w:rPr>
                <w:b/>
                <w:sz w:val="32"/>
                <w:szCs w:val="32"/>
                <w:lang w:val="en-US"/>
              </w:rPr>
              <w:t>397-13</w:t>
            </w:r>
            <w:r w:rsidR="00427601" w:rsidRPr="00CF1884">
              <w:rPr>
                <w:b/>
                <w:sz w:val="32"/>
                <w:szCs w:val="32"/>
              </w:rPr>
              <w:t>/VI</w:t>
            </w:r>
            <w:r w:rsidR="00327571" w:rsidRPr="00CF1884">
              <w:rPr>
                <w:b/>
                <w:bCs/>
                <w:sz w:val="32"/>
                <w:szCs w:val="32"/>
              </w:rPr>
              <w:t>I</w:t>
            </w:r>
            <w:r w:rsidR="00427601" w:rsidRPr="00CF1884">
              <w:rPr>
                <w:b/>
                <w:sz w:val="32"/>
                <w:szCs w:val="32"/>
              </w:rPr>
              <w:t xml:space="preserve">I </w:t>
            </w:r>
          </w:p>
        </w:tc>
      </w:tr>
    </w:tbl>
    <w:p w:rsidR="00427601" w:rsidRPr="00B504B9" w:rsidRDefault="00427601" w:rsidP="00427601">
      <w:pPr>
        <w:widowControl/>
        <w:tabs>
          <w:tab w:val="left" w:pos="5115"/>
        </w:tabs>
        <w:rPr>
          <w:bCs/>
          <w:sz w:val="30"/>
          <w:szCs w:val="30"/>
        </w:rPr>
      </w:pPr>
    </w:p>
    <w:p w:rsidR="00E443B6" w:rsidRPr="00B504B9" w:rsidRDefault="00E443B6" w:rsidP="00E443B6">
      <w:pPr>
        <w:widowControl/>
        <w:tabs>
          <w:tab w:val="left" w:pos="5115"/>
        </w:tabs>
        <w:rPr>
          <w:bCs/>
          <w:sz w:val="26"/>
          <w:szCs w:val="26"/>
        </w:rPr>
      </w:pPr>
      <w:r w:rsidRPr="00B504B9">
        <w:rPr>
          <w:bCs/>
          <w:sz w:val="26"/>
          <w:szCs w:val="26"/>
        </w:rPr>
        <w:t>Про внесення змін до відомостей щодо</w:t>
      </w:r>
    </w:p>
    <w:p w:rsidR="00E443B6" w:rsidRPr="00B504B9" w:rsidRDefault="00E443B6" w:rsidP="00E443B6">
      <w:pPr>
        <w:widowControl/>
        <w:tabs>
          <w:tab w:val="left" w:pos="5115"/>
        </w:tabs>
        <w:rPr>
          <w:bCs/>
          <w:sz w:val="26"/>
          <w:szCs w:val="26"/>
        </w:rPr>
      </w:pPr>
      <w:r w:rsidRPr="00B504B9">
        <w:rPr>
          <w:bCs/>
          <w:sz w:val="26"/>
          <w:szCs w:val="26"/>
        </w:rPr>
        <w:t>КП «Па</w:t>
      </w:r>
      <w:r w:rsidR="00EE7C1A">
        <w:rPr>
          <w:bCs/>
          <w:sz w:val="26"/>
          <w:szCs w:val="26"/>
        </w:rPr>
        <w:t>в</w:t>
      </w:r>
      <w:r w:rsidRPr="00B504B9">
        <w:rPr>
          <w:bCs/>
          <w:sz w:val="26"/>
          <w:szCs w:val="26"/>
        </w:rPr>
        <w:t xml:space="preserve">лоградводоканал», що містяться </w:t>
      </w:r>
    </w:p>
    <w:p w:rsidR="00E443B6" w:rsidRPr="00B504B9" w:rsidRDefault="00E443B6" w:rsidP="00E443B6">
      <w:pPr>
        <w:widowControl/>
        <w:tabs>
          <w:tab w:val="left" w:pos="5115"/>
        </w:tabs>
        <w:rPr>
          <w:sz w:val="26"/>
          <w:szCs w:val="26"/>
        </w:rPr>
      </w:pPr>
      <w:r w:rsidRPr="00B504B9">
        <w:rPr>
          <w:bCs/>
          <w:sz w:val="26"/>
          <w:szCs w:val="26"/>
        </w:rPr>
        <w:t>в Єдиному державному реєстрі</w:t>
      </w:r>
      <w:r w:rsidRPr="00B504B9">
        <w:rPr>
          <w:sz w:val="26"/>
          <w:szCs w:val="26"/>
        </w:rPr>
        <w:t xml:space="preserve"> юридичних осіб, </w:t>
      </w:r>
    </w:p>
    <w:p w:rsidR="00427601" w:rsidRPr="00B504B9" w:rsidRDefault="00E443B6" w:rsidP="00E443B6">
      <w:pPr>
        <w:widowControl/>
        <w:tabs>
          <w:tab w:val="left" w:pos="5115"/>
        </w:tabs>
        <w:rPr>
          <w:sz w:val="26"/>
          <w:szCs w:val="26"/>
        </w:rPr>
      </w:pPr>
      <w:r w:rsidRPr="00B504B9">
        <w:rPr>
          <w:sz w:val="26"/>
          <w:szCs w:val="26"/>
        </w:rPr>
        <w:t>фізичних осіб-підприємців та громадських формувань</w:t>
      </w:r>
    </w:p>
    <w:p w:rsidR="00E443B6" w:rsidRPr="00211FBB" w:rsidRDefault="00E443B6" w:rsidP="00E443B6">
      <w:pPr>
        <w:widowControl/>
        <w:tabs>
          <w:tab w:val="left" w:pos="5115"/>
        </w:tabs>
        <w:rPr>
          <w:sz w:val="26"/>
          <w:szCs w:val="26"/>
        </w:rPr>
      </w:pPr>
    </w:p>
    <w:p w:rsidR="00745BD4" w:rsidRPr="00211FBB" w:rsidRDefault="00745BD4" w:rsidP="00E443B6">
      <w:pPr>
        <w:widowControl/>
        <w:tabs>
          <w:tab w:val="left" w:pos="5115"/>
        </w:tabs>
        <w:rPr>
          <w:sz w:val="26"/>
          <w:szCs w:val="26"/>
        </w:rPr>
      </w:pPr>
    </w:p>
    <w:p w:rsidR="00427601" w:rsidRPr="00211FBB" w:rsidRDefault="00427601" w:rsidP="00427601">
      <w:pPr>
        <w:widowControl/>
        <w:spacing w:after="120"/>
        <w:jc w:val="both"/>
        <w:rPr>
          <w:sz w:val="26"/>
          <w:szCs w:val="26"/>
        </w:rPr>
      </w:pPr>
      <w:r w:rsidRPr="00211FBB">
        <w:rPr>
          <w:b/>
          <w:bCs/>
          <w:sz w:val="26"/>
          <w:szCs w:val="26"/>
        </w:rPr>
        <w:tab/>
      </w:r>
      <w:r w:rsidRPr="00211FBB">
        <w:rPr>
          <w:sz w:val="26"/>
          <w:szCs w:val="26"/>
        </w:rPr>
        <w:t>Згідно з ст. 25, п.30 ч.1 ст. 26, ч.1 ст. 59 Закону України «Про місцеве самоврядування в Україні», ч.4. ст. 78 Господарського кодексу України, Цивільного кодексу України, ст. 17 Закону Україні  «Про державну реєстрацію юридичних осіб, фізичних осіб – підприємців та громадських формувань», міська рада</w:t>
      </w:r>
    </w:p>
    <w:p w:rsidR="00427601" w:rsidRDefault="00427601" w:rsidP="00427601">
      <w:pPr>
        <w:widowControl/>
        <w:spacing w:after="120"/>
        <w:jc w:val="center"/>
        <w:rPr>
          <w:sz w:val="26"/>
          <w:szCs w:val="26"/>
        </w:rPr>
      </w:pPr>
      <w:r w:rsidRPr="00211FBB">
        <w:rPr>
          <w:sz w:val="26"/>
          <w:szCs w:val="26"/>
        </w:rPr>
        <w:t>В И Р І Ш И Л А:</w:t>
      </w:r>
    </w:p>
    <w:p w:rsidR="00606FD0" w:rsidRPr="00211FBB" w:rsidRDefault="00427601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 xml:space="preserve">Внести </w:t>
      </w:r>
      <w:r w:rsidR="00AB77D7" w:rsidRPr="00211FBB">
        <w:rPr>
          <w:sz w:val="26"/>
          <w:szCs w:val="26"/>
        </w:rPr>
        <w:t xml:space="preserve">наступні </w:t>
      </w:r>
      <w:r w:rsidRPr="00211FBB">
        <w:rPr>
          <w:sz w:val="26"/>
          <w:szCs w:val="26"/>
        </w:rPr>
        <w:t>зміни до відомостей</w:t>
      </w:r>
      <w:r w:rsidR="00AB77D7" w:rsidRPr="00211FBB">
        <w:rPr>
          <w:sz w:val="26"/>
          <w:szCs w:val="26"/>
        </w:rPr>
        <w:t>,</w:t>
      </w:r>
      <w:r w:rsidRPr="00211FBB">
        <w:rPr>
          <w:sz w:val="26"/>
          <w:szCs w:val="26"/>
        </w:rPr>
        <w:t xml:space="preserve"> що містяться в Єдиному державному реєстрі </w:t>
      </w:r>
      <w:r w:rsidR="00606FD0" w:rsidRPr="00211FBB">
        <w:rPr>
          <w:sz w:val="26"/>
          <w:szCs w:val="26"/>
        </w:rPr>
        <w:t xml:space="preserve">юридичних осіб, фізичних осіб-підприємців та громадських формувань: </w:t>
      </w:r>
    </w:p>
    <w:p w:rsidR="00606FD0" w:rsidRPr="00211FBB" w:rsidRDefault="00606FD0" w:rsidP="0030499E">
      <w:pPr>
        <w:widowControl/>
        <w:ind w:left="567" w:hanging="282"/>
        <w:jc w:val="both"/>
        <w:rPr>
          <w:color w:val="000000"/>
          <w:sz w:val="26"/>
          <w:szCs w:val="26"/>
        </w:rPr>
      </w:pPr>
      <w:r w:rsidRPr="00211FBB">
        <w:rPr>
          <w:sz w:val="26"/>
          <w:szCs w:val="26"/>
        </w:rPr>
        <w:t>-</w:t>
      </w:r>
      <w:r w:rsidRPr="00211FBB">
        <w:rPr>
          <w:sz w:val="26"/>
          <w:szCs w:val="26"/>
        </w:rPr>
        <w:tab/>
        <w:t>збільшити статутний капітал Комунального підприємства «Павлоградське виробнич</w:t>
      </w:r>
      <w:r w:rsidR="008141BE">
        <w:rPr>
          <w:sz w:val="26"/>
          <w:szCs w:val="26"/>
        </w:rPr>
        <w:t xml:space="preserve">е </w:t>
      </w:r>
      <w:r w:rsidRPr="00211FBB">
        <w:rPr>
          <w:sz w:val="26"/>
          <w:szCs w:val="26"/>
        </w:rPr>
        <w:t xml:space="preserve">управління водопровідно-каналізаційного господарства» Павлоградської міської ради на </w:t>
      </w:r>
      <w:r w:rsidR="00760A2A">
        <w:rPr>
          <w:sz w:val="26"/>
          <w:szCs w:val="26"/>
        </w:rPr>
        <w:t>4</w:t>
      </w:r>
      <w:r w:rsidR="006556E4">
        <w:rPr>
          <w:sz w:val="26"/>
          <w:szCs w:val="26"/>
          <w:lang w:val="ru-RU"/>
        </w:rPr>
        <w:t xml:space="preserve"> 00</w:t>
      </w:r>
      <w:r w:rsidR="003239F7">
        <w:rPr>
          <w:sz w:val="26"/>
          <w:szCs w:val="26"/>
          <w:lang w:val="ru-RU"/>
        </w:rPr>
        <w:t>0 000</w:t>
      </w:r>
      <w:r w:rsidRPr="00D62AD6">
        <w:rPr>
          <w:sz w:val="26"/>
          <w:szCs w:val="26"/>
        </w:rPr>
        <w:t xml:space="preserve"> </w:t>
      </w:r>
      <w:r w:rsidRPr="00D62AD6">
        <w:rPr>
          <w:color w:val="000000"/>
          <w:sz w:val="26"/>
          <w:szCs w:val="26"/>
        </w:rPr>
        <w:t xml:space="preserve">грн. </w:t>
      </w:r>
      <w:r>
        <w:rPr>
          <w:sz w:val="26"/>
          <w:szCs w:val="26"/>
          <w:lang w:val="ru-RU"/>
        </w:rPr>
        <w:t>00</w:t>
      </w:r>
      <w:r w:rsidRPr="00D62AD6">
        <w:rPr>
          <w:color w:val="000000"/>
          <w:sz w:val="26"/>
          <w:szCs w:val="26"/>
        </w:rPr>
        <w:t xml:space="preserve"> к</w:t>
      </w:r>
      <w:r w:rsidRPr="00211FBB">
        <w:rPr>
          <w:color w:val="000000"/>
          <w:sz w:val="26"/>
          <w:szCs w:val="26"/>
        </w:rPr>
        <w:t>оп. (</w:t>
      </w:r>
      <w:r w:rsidR="00723136">
        <w:rPr>
          <w:color w:val="000000"/>
          <w:sz w:val="26"/>
          <w:szCs w:val="26"/>
        </w:rPr>
        <w:t>чотири</w:t>
      </w:r>
      <w:r w:rsidR="006556E4">
        <w:rPr>
          <w:color w:val="000000"/>
          <w:sz w:val="26"/>
          <w:szCs w:val="26"/>
        </w:rPr>
        <w:t xml:space="preserve"> мільйон</w:t>
      </w:r>
      <w:r w:rsidR="00723136">
        <w:rPr>
          <w:color w:val="000000"/>
          <w:sz w:val="26"/>
          <w:szCs w:val="26"/>
        </w:rPr>
        <w:t>и</w:t>
      </w:r>
      <w:r w:rsidR="007A6819">
        <w:rPr>
          <w:color w:val="000000"/>
          <w:sz w:val="26"/>
          <w:szCs w:val="26"/>
        </w:rPr>
        <w:t xml:space="preserve"> </w:t>
      </w:r>
      <w:r w:rsidRPr="00211FBB">
        <w:rPr>
          <w:color w:val="000000"/>
          <w:sz w:val="26"/>
          <w:szCs w:val="26"/>
        </w:rPr>
        <w:t xml:space="preserve">грн. </w:t>
      </w:r>
      <w:r>
        <w:rPr>
          <w:color w:val="000000"/>
          <w:sz w:val="26"/>
          <w:szCs w:val="26"/>
        </w:rPr>
        <w:t>00</w:t>
      </w:r>
      <w:r w:rsidRPr="00211FBB">
        <w:rPr>
          <w:color w:val="000000"/>
          <w:sz w:val="26"/>
          <w:szCs w:val="26"/>
        </w:rPr>
        <w:t xml:space="preserve"> копійок) і встановити його в розмі</w:t>
      </w:r>
      <w:proofErr w:type="gramStart"/>
      <w:r w:rsidRPr="00211FBB">
        <w:rPr>
          <w:color w:val="000000"/>
          <w:sz w:val="26"/>
          <w:szCs w:val="26"/>
        </w:rPr>
        <w:t>р</w:t>
      </w:r>
      <w:proofErr w:type="gramEnd"/>
      <w:r w:rsidRPr="00211FBB">
        <w:rPr>
          <w:color w:val="000000"/>
          <w:sz w:val="26"/>
          <w:szCs w:val="26"/>
        </w:rPr>
        <w:t xml:space="preserve">і </w:t>
      </w:r>
      <w:r w:rsidR="006556E4">
        <w:rPr>
          <w:sz w:val="26"/>
          <w:szCs w:val="26"/>
        </w:rPr>
        <w:t>12</w:t>
      </w:r>
      <w:r w:rsidR="00723136">
        <w:rPr>
          <w:sz w:val="26"/>
          <w:szCs w:val="26"/>
        </w:rPr>
        <w:t>4</w:t>
      </w:r>
      <w:r w:rsidR="006556E4">
        <w:rPr>
          <w:sz w:val="26"/>
          <w:szCs w:val="26"/>
        </w:rPr>
        <w:t> 849 797</w:t>
      </w:r>
      <w:r w:rsidR="006556E4" w:rsidRPr="00D62AD6">
        <w:rPr>
          <w:sz w:val="26"/>
          <w:szCs w:val="26"/>
        </w:rPr>
        <w:t xml:space="preserve"> </w:t>
      </w:r>
      <w:r w:rsidR="006556E4" w:rsidRPr="00D62AD6">
        <w:rPr>
          <w:color w:val="000000"/>
          <w:sz w:val="26"/>
          <w:szCs w:val="26"/>
        </w:rPr>
        <w:t xml:space="preserve">грн. </w:t>
      </w:r>
      <w:r w:rsidR="006556E4" w:rsidRPr="00D62AD6">
        <w:rPr>
          <w:sz w:val="26"/>
          <w:szCs w:val="26"/>
        </w:rPr>
        <w:t>80</w:t>
      </w:r>
      <w:r w:rsidR="006556E4" w:rsidRPr="00211FBB">
        <w:rPr>
          <w:color w:val="000000"/>
          <w:sz w:val="26"/>
          <w:szCs w:val="26"/>
        </w:rPr>
        <w:t xml:space="preserve"> коп. (сто </w:t>
      </w:r>
      <w:r w:rsidR="006556E4">
        <w:rPr>
          <w:color w:val="000000"/>
          <w:sz w:val="26"/>
          <w:szCs w:val="26"/>
        </w:rPr>
        <w:t>двадцять</w:t>
      </w:r>
      <w:r w:rsidR="00723136">
        <w:rPr>
          <w:color w:val="000000"/>
          <w:sz w:val="26"/>
          <w:szCs w:val="26"/>
        </w:rPr>
        <w:t xml:space="preserve"> чотири</w:t>
      </w:r>
      <w:r w:rsidR="006556E4">
        <w:rPr>
          <w:color w:val="000000"/>
          <w:sz w:val="26"/>
          <w:szCs w:val="26"/>
        </w:rPr>
        <w:t xml:space="preserve"> </w:t>
      </w:r>
      <w:r w:rsidR="006556E4" w:rsidRPr="00211FBB">
        <w:rPr>
          <w:color w:val="000000"/>
          <w:sz w:val="26"/>
          <w:szCs w:val="26"/>
        </w:rPr>
        <w:t>мільйон</w:t>
      </w:r>
      <w:r w:rsidR="00723136">
        <w:rPr>
          <w:color w:val="000000"/>
          <w:sz w:val="26"/>
          <w:szCs w:val="26"/>
        </w:rPr>
        <w:t>и</w:t>
      </w:r>
      <w:r w:rsidR="006556E4" w:rsidRPr="00211FBB">
        <w:rPr>
          <w:color w:val="000000"/>
          <w:sz w:val="26"/>
          <w:szCs w:val="26"/>
        </w:rPr>
        <w:t xml:space="preserve"> </w:t>
      </w:r>
      <w:r w:rsidR="006556E4">
        <w:rPr>
          <w:color w:val="000000"/>
          <w:sz w:val="26"/>
          <w:szCs w:val="26"/>
        </w:rPr>
        <w:t>вісімсот сорок дев’ять тисяч</w:t>
      </w:r>
      <w:r w:rsidR="006556E4" w:rsidRPr="00211FBB">
        <w:rPr>
          <w:color w:val="000000"/>
          <w:sz w:val="26"/>
          <w:szCs w:val="26"/>
        </w:rPr>
        <w:t xml:space="preserve"> </w:t>
      </w:r>
      <w:r w:rsidR="006556E4">
        <w:rPr>
          <w:color w:val="000000"/>
          <w:sz w:val="26"/>
          <w:szCs w:val="26"/>
        </w:rPr>
        <w:t>сімсот дев’яносто сім</w:t>
      </w:r>
      <w:r w:rsidR="006556E4" w:rsidRPr="00211FBB">
        <w:rPr>
          <w:color w:val="000000"/>
          <w:sz w:val="26"/>
          <w:szCs w:val="26"/>
        </w:rPr>
        <w:t xml:space="preserve"> гривень </w:t>
      </w:r>
      <w:r w:rsidR="006556E4">
        <w:rPr>
          <w:color w:val="000000"/>
          <w:sz w:val="26"/>
          <w:szCs w:val="26"/>
        </w:rPr>
        <w:t>80</w:t>
      </w:r>
      <w:r w:rsidR="006556E4" w:rsidRPr="00211FBB">
        <w:rPr>
          <w:color w:val="000000"/>
          <w:sz w:val="26"/>
          <w:szCs w:val="26"/>
        </w:rPr>
        <w:t xml:space="preserve"> копій</w:t>
      </w:r>
      <w:r w:rsidR="006556E4">
        <w:rPr>
          <w:color w:val="000000"/>
          <w:sz w:val="26"/>
          <w:szCs w:val="26"/>
        </w:rPr>
        <w:t>ок</w:t>
      </w:r>
      <w:r w:rsidR="006556E4" w:rsidRPr="00211FBB">
        <w:rPr>
          <w:color w:val="000000"/>
          <w:sz w:val="26"/>
          <w:szCs w:val="26"/>
        </w:rPr>
        <w:t>)</w:t>
      </w:r>
      <w:r w:rsidR="006556E4">
        <w:rPr>
          <w:color w:val="000000"/>
          <w:sz w:val="26"/>
          <w:szCs w:val="26"/>
        </w:rPr>
        <w:t>.</w:t>
      </w:r>
    </w:p>
    <w:p w:rsidR="00606FD0" w:rsidRPr="00BB3E51" w:rsidRDefault="00606FD0" w:rsidP="00BB3E51">
      <w:pPr>
        <w:widowControl/>
        <w:numPr>
          <w:ilvl w:val="0"/>
          <w:numId w:val="5"/>
        </w:numPr>
        <w:tabs>
          <w:tab w:val="left" w:pos="0"/>
        </w:tabs>
        <w:ind w:left="567" w:hanging="283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211FBB">
        <w:rPr>
          <w:sz w:val="26"/>
          <w:szCs w:val="26"/>
        </w:rPr>
        <w:t>мінити відомості про засновника, в частині збільшення внеску до статутного</w:t>
      </w:r>
      <w:r w:rsidR="00BB3E51">
        <w:rPr>
          <w:sz w:val="26"/>
          <w:szCs w:val="26"/>
        </w:rPr>
        <w:t xml:space="preserve"> </w:t>
      </w:r>
      <w:r w:rsidRPr="00BB3E51">
        <w:rPr>
          <w:sz w:val="26"/>
          <w:szCs w:val="26"/>
        </w:rPr>
        <w:t xml:space="preserve">капіталу, а саме встановити його в розмірі </w:t>
      </w:r>
      <w:r w:rsidR="003239F7" w:rsidRPr="00BB3E51">
        <w:rPr>
          <w:sz w:val="26"/>
          <w:szCs w:val="26"/>
        </w:rPr>
        <w:t>12</w:t>
      </w:r>
      <w:r w:rsidR="00723136">
        <w:rPr>
          <w:sz w:val="26"/>
          <w:szCs w:val="26"/>
        </w:rPr>
        <w:t>4</w:t>
      </w:r>
      <w:r w:rsidR="006556E4" w:rsidRPr="00BB3E51">
        <w:rPr>
          <w:sz w:val="26"/>
          <w:szCs w:val="26"/>
        </w:rPr>
        <w:t> </w:t>
      </w:r>
      <w:r w:rsidR="00E126E5" w:rsidRPr="00BB3E51">
        <w:rPr>
          <w:sz w:val="26"/>
          <w:szCs w:val="26"/>
        </w:rPr>
        <w:t>849</w:t>
      </w:r>
      <w:r w:rsidR="006556E4" w:rsidRPr="00BB3E51">
        <w:rPr>
          <w:sz w:val="26"/>
          <w:szCs w:val="26"/>
        </w:rPr>
        <w:t xml:space="preserve"> </w:t>
      </w:r>
      <w:r w:rsidR="003239F7" w:rsidRPr="00BB3E51">
        <w:rPr>
          <w:sz w:val="26"/>
          <w:szCs w:val="26"/>
        </w:rPr>
        <w:t xml:space="preserve">797 </w:t>
      </w:r>
      <w:r w:rsidR="003239F7" w:rsidRPr="00BB3E51">
        <w:rPr>
          <w:color w:val="000000"/>
          <w:sz w:val="26"/>
          <w:szCs w:val="26"/>
        </w:rPr>
        <w:t xml:space="preserve">грн. </w:t>
      </w:r>
      <w:r w:rsidR="003239F7" w:rsidRPr="00BB3E51">
        <w:rPr>
          <w:sz w:val="26"/>
          <w:szCs w:val="26"/>
        </w:rPr>
        <w:t>80</w:t>
      </w:r>
      <w:r w:rsidR="003239F7" w:rsidRPr="00BB3E51">
        <w:rPr>
          <w:color w:val="000000"/>
          <w:sz w:val="26"/>
          <w:szCs w:val="26"/>
        </w:rPr>
        <w:t xml:space="preserve"> коп. (сто двадцять</w:t>
      </w:r>
      <w:r w:rsidR="00723136">
        <w:rPr>
          <w:color w:val="000000"/>
          <w:sz w:val="26"/>
          <w:szCs w:val="26"/>
        </w:rPr>
        <w:t xml:space="preserve"> чотири</w:t>
      </w:r>
      <w:r w:rsidR="003239F7" w:rsidRPr="00BB3E51">
        <w:rPr>
          <w:color w:val="000000"/>
          <w:sz w:val="26"/>
          <w:szCs w:val="26"/>
        </w:rPr>
        <w:t xml:space="preserve"> мільйон</w:t>
      </w:r>
      <w:r w:rsidR="00723136">
        <w:rPr>
          <w:color w:val="000000"/>
          <w:sz w:val="26"/>
          <w:szCs w:val="26"/>
        </w:rPr>
        <w:t>и</w:t>
      </w:r>
      <w:r w:rsidR="003239F7" w:rsidRPr="00BB3E51">
        <w:rPr>
          <w:color w:val="000000"/>
          <w:sz w:val="26"/>
          <w:szCs w:val="26"/>
        </w:rPr>
        <w:t xml:space="preserve"> </w:t>
      </w:r>
      <w:r w:rsidR="00E126E5" w:rsidRPr="00BB3E51">
        <w:rPr>
          <w:color w:val="000000"/>
          <w:sz w:val="26"/>
          <w:szCs w:val="26"/>
        </w:rPr>
        <w:t>вісімсот</w:t>
      </w:r>
      <w:r w:rsidR="003239F7" w:rsidRPr="00BB3E51">
        <w:rPr>
          <w:color w:val="000000"/>
          <w:sz w:val="26"/>
          <w:szCs w:val="26"/>
        </w:rPr>
        <w:t xml:space="preserve"> сорок дев’ять тисяч сімсот дев’яносто сім гривень 80 копійок)</w:t>
      </w:r>
      <w:r w:rsidRPr="00BB3E51">
        <w:rPr>
          <w:sz w:val="26"/>
          <w:szCs w:val="26"/>
        </w:rPr>
        <w:t>;</w:t>
      </w:r>
    </w:p>
    <w:p w:rsidR="00606FD0" w:rsidRPr="008141BE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8141BE">
        <w:rPr>
          <w:sz w:val="26"/>
          <w:szCs w:val="26"/>
        </w:rPr>
        <w:t>Визначити, що збільшення статутного капіталу відповідно до п.1 цього рішення здійснюється шляхом капітальних внесків за рахунок коштів місцевого бюджету.</w:t>
      </w:r>
    </w:p>
    <w:p w:rsidR="00606FD0" w:rsidRPr="00211FBB" w:rsidRDefault="00606FD0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 xml:space="preserve">Внести зміни до статуту Комунального підприємства «Павлоградське виробниче управління водопровідно-каналізаційного господарства» Павлоградської міської ради шляхом викладення статуту в новій редакції. </w:t>
      </w:r>
    </w:p>
    <w:p w:rsidR="008141BE" w:rsidRDefault="008141BE" w:rsidP="0030499E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>Затвердити статут Комунального підприємства «Павлоградське виробниче управління водопровідно-каналізаційного господарства» Павлоградської міської ради в новій редакції (додається).</w:t>
      </w:r>
    </w:p>
    <w:p w:rsidR="008141BE" w:rsidRDefault="008141BE" w:rsidP="0030499E">
      <w:pPr>
        <w:widowControl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>Відповідальність за виконання даного рішення покласти на директора Комунального підприємства «Павлоградське виробниче управління водопровідно-каналізаційного господарст</w:t>
      </w:r>
      <w:r>
        <w:rPr>
          <w:sz w:val="26"/>
          <w:szCs w:val="26"/>
        </w:rPr>
        <w:t>ва» Павлоградської міської ради.</w:t>
      </w: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Default="008141BE" w:rsidP="008141BE">
      <w:pPr>
        <w:widowControl/>
        <w:tabs>
          <w:tab w:val="left" w:pos="284"/>
        </w:tabs>
        <w:jc w:val="both"/>
        <w:rPr>
          <w:sz w:val="26"/>
          <w:szCs w:val="26"/>
        </w:rPr>
      </w:pPr>
    </w:p>
    <w:p w:rsidR="008141BE" w:rsidRPr="008141BE" w:rsidRDefault="008141BE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8141BE">
        <w:rPr>
          <w:sz w:val="26"/>
          <w:szCs w:val="26"/>
        </w:rPr>
        <w:t>Загальне керівництво за виконання цього рішення покласти на першого заступника міського голови.</w:t>
      </w:r>
    </w:p>
    <w:p w:rsidR="00606FD0" w:rsidRDefault="008141BE" w:rsidP="0030499E">
      <w:pPr>
        <w:widowControl/>
        <w:numPr>
          <w:ilvl w:val="0"/>
          <w:numId w:val="6"/>
        </w:numPr>
        <w:ind w:left="284" w:hanging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 xml:space="preserve">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</w:t>
      </w:r>
      <w:r w:rsidRPr="00185EF9">
        <w:rPr>
          <w:sz w:val="26"/>
          <w:szCs w:val="26"/>
        </w:rPr>
        <w:t xml:space="preserve">та транспорту і  </w:t>
      </w:r>
      <w:r w:rsidR="00431999">
        <w:rPr>
          <w:sz w:val="26"/>
          <w:szCs w:val="26"/>
        </w:rPr>
        <w:t xml:space="preserve">постійну </w:t>
      </w:r>
      <w:r w:rsidRPr="00185EF9">
        <w:rPr>
          <w:rStyle w:val="a4"/>
          <w:b w:val="0"/>
          <w:sz w:val="28"/>
          <w:szCs w:val="28"/>
          <w:shd w:val="clear" w:color="auto" w:fill="FFFFFF"/>
        </w:rPr>
        <w:t>комісію з питань планування бюджету, фінансів, економічних реформ, інвестицій, підприємництва та торгівлі.</w:t>
      </w:r>
    </w:p>
    <w:p w:rsidR="00A41C4D" w:rsidRDefault="00A41C4D" w:rsidP="00745BD4">
      <w:pPr>
        <w:widowControl/>
        <w:ind w:left="426" w:hanging="426"/>
        <w:jc w:val="both"/>
        <w:rPr>
          <w:sz w:val="26"/>
          <w:szCs w:val="26"/>
        </w:rPr>
      </w:pPr>
    </w:p>
    <w:p w:rsidR="00185EF9" w:rsidRDefault="00185EF9" w:rsidP="008141BE">
      <w:pPr>
        <w:widowControl/>
        <w:ind w:left="426" w:hanging="426"/>
        <w:jc w:val="both"/>
        <w:rPr>
          <w:sz w:val="26"/>
          <w:szCs w:val="26"/>
        </w:rPr>
      </w:pPr>
    </w:p>
    <w:p w:rsidR="008141BE" w:rsidRDefault="008141BE" w:rsidP="008141BE">
      <w:pPr>
        <w:widowControl/>
        <w:ind w:left="426" w:hanging="426"/>
        <w:jc w:val="both"/>
        <w:rPr>
          <w:sz w:val="26"/>
          <w:szCs w:val="26"/>
        </w:rPr>
      </w:pPr>
    </w:p>
    <w:p w:rsidR="00745BD4" w:rsidRPr="00211FBB" w:rsidRDefault="00745BD4" w:rsidP="00745BD4">
      <w:pPr>
        <w:widowControl/>
        <w:jc w:val="both"/>
        <w:rPr>
          <w:sz w:val="26"/>
          <w:szCs w:val="26"/>
        </w:rPr>
      </w:pPr>
    </w:p>
    <w:p w:rsidR="00945B95" w:rsidRPr="00211FBB" w:rsidRDefault="00945B95" w:rsidP="00651D5A">
      <w:pPr>
        <w:widowControl/>
        <w:spacing w:after="120"/>
        <w:ind w:firstLine="284"/>
        <w:jc w:val="both"/>
        <w:rPr>
          <w:sz w:val="26"/>
          <w:szCs w:val="26"/>
        </w:rPr>
      </w:pPr>
      <w:r w:rsidRPr="00211FBB">
        <w:rPr>
          <w:sz w:val="26"/>
          <w:szCs w:val="26"/>
        </w:rPr>
        <w:t>Міський голова</w:t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Pr="00211FBB">
        <w:rPr>
          <w:sz w:val="26"/>
          <w:szCs w:val="26"/>
        </w:rPr>
        <w:tab/>
      </w:r>
      <w:r w:rsidR="008141BE">
        <w:rPr>
          <w:sz w:val="26"/>
          <w:szCs w:val="26"/>
        </w:rPr>
        <w:tab/>
      </w:r>
      <w:r w:rsidR="00651D5A">
        <w:rPr>
          <w:sz w:val="26"/>
          <w:szCs w:val="26"/>
        </w:rPr>
        <w:tab/>
      </w:r>
      <w:r w:rsidRPr="00211FBB">
        <w:rPr>
          <w:sz w:val="26"/>
          <w:szCs w:val="26"/>
        </w:rPr>
        <w:t>А.О. Вершина</w:t>
      </w:r>
    </w:p>
    <w:p w:rsidR="00745BD4" w:rsidRDefault="00745BD4" w:rsidP="00745BD4">
      <w:pPr>
        <w:widowControl/>
        <w:spacing w:after="120"/>
        <w:jc w:val="both"/>
        <w:rPr>
          <w:sz w:val="26"/>
          <w:szCs w:val="26"/>
        </w:rPr>
      </w:pPr>
      <w:bookmarkStart w:id="0" w:name="_GoBack"/>
      <w:bookmarkEnd w:id="0"/>
    </w:p>
    <w:sectPr w:rsidR="00745BD4" w:rsidSect="0086121A">
      <w:pgSz w:w="11906" w:h="16838"/>
      <w:pgMar w:top="42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1F93"/>
    <w:multiLevelType w:val="hybridMultilevel"/>
    <w:tmpl w:val="1A1A957E"/>
    <w:lvl w:ilvl="0" w:tplc="BD48279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5C5446"/>
    <w:multiLevelType w:val="hybridMultilevel"/>
    <w:tmpl w:val="BFF49A06"/>
    <w:lvl w:ilvl="0" w:tplc="9DD8161E">
      <w:numFmt w:val="bullet"/>
      <w:lvlText w:val="-"/>
      <w:lvlJc w:val="left"/>
      <w:pPr>
        <w:ind w:left="1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6" w:hanging="360"/>
      </w:pPr>
      <w:rPr>
        <w:rFonts w:ascii="Wingdings" w:hAnsi="Wingdings" w:hint="default"/>
      </w:rPr>
    </w:lvl>
  </w:abstractNum>
  <w:abstractNum w:abstractNumId="2">
    <w:nsid w:val="378954B3"/>
    <w:multiLevelType w:val="hybridMultilevel"/>
    <w:tmpl w:val="A0987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F3A60"/>
    <w:multiLevelType w:val="hybridMultilevel"/>
    <w:tmpl w:val="593A7358"/>
    <w:lvl w:ilvl="0" w:tplc="A1B4257C">
      <w:start w:val="1"/>
      <w:numFmt w:val="bullet"/>
      <w:lvlText w:val="-"/>
      <w:lvlJc w:val="left"/>
      <w:pPr>
        <w:ind w:left="3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31" w:hanging="360"/>
      </w:pPr>
      <w:rPr>
        <w:rFonts w:ascii="Wingdings" w:hAnsi="Wingdings" w:hint="default"/>
      </w:rPr>
    </w:lvl>
  </w:abstractNum>
  <w:abstractNum w:abstractNumId="4">
    <w:nsid w:val="60F572E9"/>
    <w:multiLevelType w:val="hybridMultilevel"/>
    <w:tmpl w:val="B3F8E62C"/>
    <w:lvl w:ilvl="0" w:tplc="2CD8D13C">
      <w:start w:val="1"/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7A31F33"/>
    <w:multiLevelType w:val="hybridMultilevel"/>
    <w:tmpl w:val="57C6B264"/>
    <w:lvl w:ilvl="0" w:tplc="29F6343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A1E5D8F"/>
    <w:multiLevelType w:val="hybridMultilevel"/>
    <w:tmpl w:val="D4A8A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7601"/>
    <w:rsid w:val="00087FB7"/>
    <w:rsid w:val="000916B1"/>
    <w:rsid w:val="000A3D14"/>
    <w:rsid w:val="000F09D8"/>
    <w:rsid w:val="00167FE1"/>
    <w:rsid w:val="00185EF9"/>
    <w:rsid w:val="0019179B"/>
    <w:rsid w:val="00195924"/>
    <w:rsid w:val="001B78A1"/>
    <w:rsid w:val="001F1C03"/>
    <w:rsid w:val="00202731"/>
    <w:rsid w:val="002040EA"/>
    <w:rsid w:val="00210714"/>
    <w:rsid w:val="00211FBB"/>
    <w:rsid w:val="002976B8"/>
    <w:rsid w:val="002B502B"/>
    <w:rsid w:val="0030499E"/>
    <w:rsid w:val="003239F7"/>
    <w:rsid w:val="00327571"/>
    <w:rsid w:val="00344A47"/>
    <w:rsid w:val="00350C1C"/>
    <w:rsid w:val="00350DA7"/>
    <w:rsid w:val="00376842"/>
    <w:rsid w:val="003D2F08"/>
    <w:rsid w:val="003D5AA0"/>
    <w:rsid w:val="003E5F59"/>
    <w:rsid w:val="003F6059"/>
    <w:rsid w:val="00427601"/>
    <w:rsid w:val="00431999"/>
    <w:rsid w:val="00435DE5"/>
    <w:rsid w:val="00436AEA"/>
    <w:rsid w:val="004832D9"/>
    <w:rsid w:val="00496253"/>
    <w:rsid w:val="004A5AE1"/>
    <w:rsid w:val="004D6D4C"/>
    <w:rsid w:val="004E050A"/>
    <w:rsid w:val="004E0A10"/>
    <w:rsid w:val="004F3960"/>
    <w:rsid w:val="004F5992"/>
    <w:rsid w:val="0050365C"/>
    <w:rsid w:val="00540AE0"/>
    <w:rsid w:val="00557276"/>
    <w:rsid w:val="00572206"/>
    <w:rsid w:val="005D08AB"/>
    <w:rsid w:val="005E5C83"/>
    <w:rsid w:val="005F6F91"/>
    <w:rsid w:val="0060445E"/>
    <w:rsid w:val="00606E73"/>
    <w:rsid w:val="00606FD0"/>
    <w:rsid w:val="00615AA2"/>
    <w:rsid w:val="00616633"/>
    <w:rsid w:val="00630479"/>
    <w:rsid w:val="0063579C"/>
    <w:rsid w:val="00651D5A"/>
    <w:rsid w:val="00653790"/>
    <w:rsid w:val="006556E4"/>
    <w:rsid w:val="00665955"/>
    <w:rsid w:val="00686CDC"/>
    <w:rsid w:val="00696CE0"/>
    <w:rsid w:val="006D2BDD"/>
    <w:rsid w:val="006D4D62"/>
    <w:rsid w:val="006E00FE"/>
    <w:rsid w:val="006E5BC0"/>
    <w:rsid w:val="0071137F"/>
    <w:rsid w:val="00723136"/>
    <w:rsid w:val="00726523"/>
    <w:rsid w:val="007348A6"/>
    <w:rsid w:val="00734C9A"/>
    <w:rsid w:val="00745BD4"/>
    <w:rsid w:val="00753EEB"/>
    <w:rsid w:val="007558C3"/>
    <w:rsid w:val="00760A2A"/>
    <w:rsid w:val="00765426"/>
    <w:rsid w:val="00783ADC"/>
    <w:rsid w:val="007919A9"/>
    <w:rsid w:val="007A6819"/>
    <w:rsid w:val="007D1F71"/>
    <w:rsid w:val="007E039C"/>
    <w:rsid w:val="007E5144"/>
    <w:rsid w:val="008141BE"/>
    <w:rsid w:val="00816435"/>
    <w:rsid w:val="008220BF"/>
    <w:rsid w:val="00827429"/>
    <w:rsid w:val="00833BAF"/>
    <w:rsid w:val="00850BD6"/>
    <w:rsid w:val="008526E2"/>
    <w:rsid w:val="00857363"/>
    <w:rsid w:val="0086121A"/>
    <w:rsid w:val="00866C48"/>
    <w:rsid w:val="00874F54"/>
    <w:rsid w:val="00874F6A"/>
    <w:rsid w:val="008750C3"/>
    <w:rsid w:val="00880133"/>
    <w:rsid w:val="00882EF7"/>
    <w:rsid w:val="008C2807"/>
    <w:rsid w:val="008D3790"/>
    <w:rsid w:val="008F26FA"/>
    <w:rsid w:val="00900CD6"/>
    <w:rsid w:val="009043E8"/>
    <w:rsid w:val="00904BE0"/>
    <w:rsid w:val="00942847"/>
    <w:rsid w:val="00945B95"/>
    <w:rsid w:val="009475A7"/>
    <w:rsid w:val="00947903"/>
    <w:rsid w:val="00950BF6"/>
    <w:rsid w:val="00954EA4"/>
    <w:rsid w:val="00975528"/>
    <w:rsid w:val="00991BF2"/>
    <w:rsid w:val="009A2CAB"/>
    <w:rsid w:val="009A2D83"/>
    <w:rsid w:val="009D4486"/>
    <w:rsid w:val="009F58D7"/>
    <w:rsid w:val="00A11972"/>
    <w:rsid w:val="00A23464"/>
    <w:rsid w:val="00A401D4"/>
    <w:rsid w:val="00A41C4D"/>
    <w:rsid w:val="00A4601D"/>
    <w:rsid w:val="00A557AD"/>
    <w:rsid w:val="00A61C44"/>
    <w:rsid w:val="00A64516"/>
    <w:rsid w:val="00A914A1"/>
    <w:rsid w:val="00A9343A"/>
    <w:rsid w:val="00A9646E"/>
    <w:rsid w:val="00AA6FB5"/>
    <w:rsid w:val="00AA7080"/>
    <w:rsid w:val="00AB0E17"/>
    <w:rsid w:val="00AB77D7"/>
    <w:rsid w:val="00AB7C22"/>
    <w:rsid w:val="00AC00ED"/>
    <w:rsid w:val="00AD7F18"/>
    <w:rsid w:val="00AE78B7"/>
    <w:rsid w:val="00AF113A"/>
    <w:rsid w:val="00B1593F"/>
    <w:rsid w:val="00B15B04"/>
    <w:rsid w:val="00B20EE2"/>
    <w:rsid w:val="00B24884"/>
    <w:rsid w:val="00B33F6C"/>
    <w:rsid w:val="00B40151"/>
    <w:rsid w:val="00B477F3"/>
    <w:rsid w:val="00B504B9"/>
    <w:rsid w:val="00B612CA"/>
    <w:rsid w:val="00B6709A"/>
    <w:rsid w:val="00B91E8D"/>
    <w:rsid w:val="00B9456A"/>
    <w:rsid w:val="00BB3E51"/>
    <w:rsid w:val="00BC115A"/>
    <w:rsid w:val="00BF33D9"/>
    <w:rsid w:val="00C01DDD"/>
    <w:rsid w:val="00C11F74"/>
    <w:rsid w:val="00C12F79"/>
    <w:rsid w:val="00C16FFE"/>
    <w:rsid w:val="00C445D8"/>
    <w:rsid w:val="00C9418B"/>
    <w:rsid w:val="00CA212C"/>
    <w:rsid w:val="00CA4FE2"/>
    <w:rsid w:val="00CB13CF"/>
    <w:rsid w:val="00CE1FB0"/>
    <w:rsid w:val="00CF1884"/>
    <w:rsid w:val="00CF2F54"/>
    <w:rsid w:val="00CF69B9"/>
    <w:rsid w:val="00D25568"/>
    <w:rsid w:val="00D43839"/>
    <w:rsid w:val="00D45BFF"/>
    <w:rsid w:val="00D62AD6"/>
    <w:rsid w:val="00D671C6"/>
    <w:rsid w:val="00DA7E6F"/>
    <w:rsid w:val="00DB0A48"/>
    <w:rsid w:val="00DF1F91"/>
    <w:rsid w:val="00E0252F"/>
    <w:rsid w:val="00E0302D"/>
    <w:rsid w:val="00E126E5"/>
    <w:rsid w:val="00E2134E"/>
    <w:rsid w:val="00E3563E"/>
    <w:rsid w:val="00E443B6"/>
    <w:rsid w:val="00E5287C"/>
    <w:rsid w:val="00E83337"/>
    <w:rsid w:val="00EB4BF0"/>
    <w:rsid w:val="00EE1AAF"/>
    <w:rsid w:val="00EE2AEC"/>
    <w:rsid w:val="00EE630C"/>
    <w:rsid w:val="00EE7C1A"/>
    <w:rsid w:val="00F34AB8"/>
    <w:rsid w:val="00F47568"/>
    <w:rsid w:val="00FA1D03"/>
    <w:rsid w:val="00FB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01"/>
    <w:pPr>
      <w:widowControl w:val="0"/>
      <w:suppressAutoHyphens/>
      <w:autoSpaceDE w:val="0"/>
    </w:pPr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427601"/>
    <w:pPr>
      <w:suppressLineNumbers/>
    </w:pPr>
  </w:style>
  <w:style w:type="character" w:styleId="a4">
    <w:name w:val="Strong"/>
    <w:basedOn w:val="a0"/>
    <w:uiPriority w:val="22"/>
    <w:qFormat/>
    <w:rsid w:val="005F6F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192A5-FCF7-4CD1-9870-2C0B84056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3</cp:revision>
  <cp:lastPrinted>2021-07-26T06:55:00Z</cp:lastPrinted>
  <dcterms:created xsi:type="dcterms:W3CDTF">2021-09-24T05:02:00Z</dcterms:created>
  <dcterms:modified xsi:type="dcterms:W3CDTF">2021-10-04T06:03:00Z</dcterms:modified>
</cp:coreProperties>
</file>